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408CE">
      <w:pPr>
        <w:pStyle w:val="a4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fldChar w:fldCharType="begin"/>
      </w:r>
      <w:r>
        <w:rPr>
          <w:b/>
          <w:bCs/>
          <w:sz w:val="16"/>
          <w:szCs w:val="16"/>
        </w:rPr>
        <w:instrText xml:space="preserve"> HYPERLINK "http://www.volgametal.ru/gosts/gost/?guid=914" </w:instrText>
      </w:r>
      <w:r>
        <w:rPr>
          <w:b/>
          <w:bCs/>
          <w:sz w:val="16"/>
          <w:szCs w:val="16"/>
        </w:rPr>
        <w:fldChar w:fldCharType="separate"/>
      </w:r>
      <w:r>
        <w:rPr>
          <w:rStyle w:val="a3"/>
          <w:b/>
          <w:bCs/>
          <w:color w:val="auto"/>
          <w:sz w:val="16"/>
          <w:szCs w:val="16"/>
          <w:u w:val="none"/>
        </w:rPr>
        <w:t>ГОСТ 11447-80</w:t>
      </w:r>
      <w:r>
        <w:rPr>
          <w:b/>
          <w:bCs/>
          <w:sz w:val="16"/>
          <w:szCs w:val="16"/>
        </w:rPr>
        <w:fldChar w:fldCharType="end"/>
      </w:r>
    </w:p>
    <w:p w:rsidR="00000000" w:rsidRDefault="00B408CE">
      <w:pPr>
        <w:pStyle w:val="a4"/>
        <w:jc w:val="center"/>
        <w:rPr>
          <w:sz w:val="16"/>
          <w:szCs w:val="16"/>
        </w:rPr>
      </w:pPr>
      <w:r>
        <w:rPr>
          <w:b/>
          <w:bCs/>
          <w:spacing w:val="40"/>
          <w:sz w:val="16"/>
          <w:szCs w:val="16"/>
        </w:rPr>
        <w:t>МЕЖГОСУДАРСТВЕННЫЙ СТАНДАРТ</w:t>
      </w:r>
    </w:p>
    <w:p w:rsidR="00000000" w:rsidRDefault="00B408CE">
      <w:pPr>
        <w:pStyle w:val="a4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ШПИЛЬКИ УПОРНЫЕ</w:t>
      </w:r>
      <w:r>
        <w:rPr>
          <w:b/>
          <w:bCs/>
          <w:sz w:val="28"/>
          <w:szCs w:val="28"/>
        </w:rPr>
        <w:t xml:space="preserve"> </w:t>
      </w:r>
    </w:p>
    <w:p w:rsidR="00000000" w:rsidRDefault="00B408CE">
      <w:pPr>
        <w:pStyle w:val="a4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</w:t>
      </w:r>
      <w:r>
        <w:rPr>
          <w:b/>
          <w:bCs/>
          <w:sz w:val="28"/>
          <w:szCs w:val="28"/>
          <w:vertAlign w:val="subscript"/>
        </w:rPr>
        <w:t xml:space="preserve">у </w:t>
      </w:r>
      <w:r>
        <w:rPr>
          <w:b/>
          <w:bCs/>
          <w:sz w:val="28"/>
          <w:szCs w:val="28"/>
        </w:rPr>
        <w:t xml:space="preserve">свыше 10 до 100 МПа </w:t>
      </w:r>
    </w:p>
    <w:p w:rsidR="00000000" w:rsidRDefault="00B408CE">
      <w:pPr>
        <w:pStyle w:val="a4"/>
        <w:spacing w:before="120" w:beforeAutospacing="0" w:after="120" w:afterAutospacing="0"/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(свыше 100 до 1000 кгс/см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:rsidR="00000000" w:rsidRDefault="00B408CE">
      <w:pPr>
        <w:pStyle w:val="a4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ТЕХНИЧЕСКИЕ УСЛОВИЯ</w:t>
      </w:r>
    </w:p>
    <w:p w:rsidR="00000000" w:rsidRDefault="00B408CE">
      <w:pPr>
        <w:pStyle w:val="a4"/>
        <w:spacing w:before="120" w:beforeAutospacing="0"/>
        <w:jc w:val="center"/>
        <w:rPr>
          <w:sz w:val="16"/>
          <w:szCs w:val="16"/>
        </w:rPr>
      </w:pPr>
      <w:r>
        <w:rPr>
          <w:b/>
          <w:bCs/>
          <w:sz w:val="20"/>
          <w:szCs w:val="20"/>
        </w:rPr>
        <w:t>ИПК ИЗДАТЕЛЬСТВО СТАНДАРТОВ</w:t>
      </w:r>
    </w:p>
    <w:p w:rsidR="00000000" w:rsidRDefault="00B408CE">
      <w:pPr>
        <w:pStyle w:val="a4"/>
        <w:spacing w:after="120" w:afterAutospacing="0"/>
        <w:jc w:val="center"/>
        <w:rPr>
          <w:sz w:val="16"/>
          <w:szCs w:val="16"/>
        </w:rPr>
      </w:pPr>
      <w:r>
        <w:rPr>
          <w:b/>
          <w:bCs/>
          <w:sz w:val="20"/>
          <w:szCs w:val="20"/>
        </w:rPr>
        <w:t>Москва</w:t>
      </w:r>
    </w:p>
    <w:p w:rsidR="00000000" w:rsidRDefault="00B408CE">
      <w:pPr>
        <w:pStyle w:val="a4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00000" w:rsidRDefault="00B408CE">
      <w:pPr>
        <w:pStyle w:val="a4"/>
        <w:jc w:val="center"/>
        <w:rPr>
          <w:sz w:val="16"/>
          <w:szCs w:val="16"/>
        </w:rPr>
      </w:pPr>
      <w:r>
        <w:rPr>
          <w:b/>
          <w:bCs/>
          <w:spacing w:val="40"/>
          <w:sz w:val="16"/>
          <w:szCs w:val="16"/>
        </w:rPr>
        <w:t>МЕЖГОСУДАРСТВЕННЫЙ СТАН</w:t>
      </w:r>
      <w:r>
        <w:rPr>
          <w:b/>
          <w:bCs/>
          <w:spacing w:val="40"/>
          <w:sz w:val="16"/>
          <w:szCs w:val="16"/>
        </w:rPr>
        <w:t>ДАРТ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8"/>
        <w:gridCol w:w="2983"/>
      </w:tblGrid>
      <w:tr w:rsidR="00000000">
        <w:trPr>
          <w:jc w:val="center"/>
        </w:trPr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spacing w:before="120" w:beforeAutospacing="0" w:after="12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ШПИЛЬКИ УПОРНЫЕ НА Р</w:t>
            </w:r>
            <w:r>
              <w:rPr>
                <w:b/>
                <w:bCs/>
                <w:sz w:val="16"/>
                <w:szCs w:val="16"/>
                <w:vertAlign w:val="subscript"/>
              </w:rPr>
              <w:t>У</w:t>
            </w:r>
            <w:r>
              <w:rPr>
                <w:b/>
                <w:bCs/>
                <w:sz w:val="16"/>
                <w:szCs w:val="16"/>
              </w:rPr>
              <w:t xml:space="preserve"> свыше 10 </w:t>
            </w:r>
            <w:r>
              <w:rPr>
                <w:b/>
                <w:bCs/>
                <w:sz w:val="16"/>
                <w:szCs w:val="16"/>
              </w:rPr>
              <w:br/>
              <w:t>до 100 МПа (свыше 100 до 1000 кгс/см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000000" w:rsidRDefault="00B408CE">
            <w:pPr>
              <w:pStyle w:val="a4"/>
              <w:spacing w:before="120" w:beforeAutospacing="0" w:after="120" w:afterAutospacing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Технические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условия</w:t>
            </w:r>
          </w:p>
          <w:p w:rsidR="00000000" w:rsidRDefault="00B408CE">
            <w:pPr>
              <w:pStyle w:val="a4"/>
              <w:spacing w:before="120" w:beforeAutospacing="0" w:after="120" w:afterAutospacing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Locking studs for P</w:t>
            </w:r>
            <w:r>
              <w:rPr>
                <w:b/>
                <w:bCs/>
                <w:sz w:val="16"/>
                <w:szCs w:val="16"/>
                <w:vertAlign w:val="subscript"/>
                <w:lang w:val="en-US"/>
              </w:rPr>
              <w:t>y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10-100 MPa (100-1000 kgf/cm</w:t>
            </w:r>
            <w:r>
              <w:rPr>
                <w:b/>
                <w:bCs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). </w:t>
            </w:r>
            <w:r>
              <w:rPr>
                <w:b/>
                <w:bCs/>
                <w:sz w:val="16"/>
                <w:szCs w:val="16"/>
                <w:lang w:val="en-US"/>
              </w:rPr>
              <w:br/>
              <w:t>Technical requirements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spacing w:before="360" w:beforeAutospacing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ГОСТ</w:t>
            </w:r>
            <w:r>
              <w:rPr>
                <w:b/>
                <w:bCs/>
                <w:sz w:val="16"/>
                <w:szCs w:val="16"/>
                <w:lang w:val="en-US"/>
              </w:rPr>
              <w:br/>
              <w:t>11447-80</w:t>
            </w:r>
          </w:p>
        </w:tc>
      </w:tr>
    </w:tbl>
    <w:p w:rsidR="00000000" w:rsidRDefault="00B408CE">
      <w:pPr>
        <w:pStyle w:val="a4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>Дата введения 01.01.82</w:t>
      </w:r>
    </w:p>
    <w:p w:rsidR="00000000" w:rsidRDefault="00B408CE">
      <w:pPr>
        <w:pStyle w:val="a4"/>
        <w:spacing w:before="120" w:beforeAutospacing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Настоящий стандарт распространяется на упорные</w:t>
      </w:r>
      <w:r>
        <w:rPr>
          <w:sz w:val="16"/>
          <w:szCs w:val="16"/>
        </w:rPr>
        <w:t xml:space="preserve"> шпильки, применяемые для фланцевых соединений арматуры, соединительных частей трубопроводов, используемых в химической и нефтехимической промышленностях на Р</w:t>
      </w:r>
      <w:r>
        <w:rPr>
          <w:sz w:val="16"/>
          <w:szCs w:val="16"/>
          <w:vertAlign w:val="subscript"/>
        </w:rPr>
        <w:t>у</w:t>
      </w:r>
      <w:r>
        <w:rPr>
          <w:sz w:val="16"/>
          <w:szCs w:val="16"/>
        </w:rPr>
        <w:t xml:space="preserve"> свыше 10 до 100 МПа (свыше 100 до 1000 кгс/см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), при температуре от минус 50 до плюс 510 </w:t>
      </w:r>
      <w:r>
        <w:rPr>
          <w:sz w:val="16"/>
          <w:szCs w:val="16"/>
        </w:rPr>
        <w:t>С.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Тре</w:t>
      </w:r>
      <w:r>
        <w:rPr>
          <w:sz w:val="16"/>
          <w:szCs w:val="16"/>
        </w:rPr>
        <w:t>бования разд. 2, 3, 4; п.п. 1.1, 1.2, 5.1, 5.2, 5.4, 5.6, 5.8 являются обязательными, другие требования настоящего стандарта являются рекомендуемыми.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(Измененная редакция, Изм. № 2).</w:t>
      </w:r>
    </w:p>
    <w:p w:rsidR="00000000" w:rsidRDefault="00B408CE">
      <w:pPr>
        <w:pStyle w:val="1"/>
        <w:rPr>
          <w:sz w:val="32"/>
        </w:rPr>
      </w:pPr>
      <w:r>
        <w:rPr>
          <w:sz w:val="32"/>
        </w:rPr>
        <w:t>1. КОНСТРУКЦИЯ И РАЗМЕРЫ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1.1. Шпильки должны изготовлять двух типов: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А-с </w:t>
      </w:r>
      <w:r>
        <w:rPr>
          <w:sz w:val="16"/>
          <w:szCs w:val="16"/>
        </w:rPr>
        <w:t>одинаковыми номинальными диаметрами резьбы и гладкой части;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Б-с номинальными диаметрами резьбы больше номинального диаметра гладкой части.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Для использования при температуре свыше 200 </w:t>
      </w:r>
      <w:r>
        <w:rPr>
          <w:sz w:val="16"/>
          <w:szCs w:val="16"/>
        </w:rPr>
        <w:t>С должны изготовлять шпильки только типа Б.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1.2. Конструкция и размеры ш</w:t>
      </w:r>
      <w:r>
        <w:rPr>
          <w:sz w:val="16"/>
          <w:szCs w:val="16"/>
        </w:rPr>
        <w:t>пилек должны соответствовать указанным на чертеже и в табл. 1.</w:t>
      </w:r>
    </w:p>
    <w:p w:rsidR="00000000" w:rsidRDefault="006D780A">
      <w:pPr>
        <w:pStyle w:val="a4"/>
        <w:ind w:firstLine="284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3886200" cy="3219450"/>
            <wp:effectExtent l="0" t="0" r="0" b="0"/>
            <wp:docPr id="1" name="Рисунок 1" descr="http://www.volgametal.ru/i/gosts/9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lgametal.ru/i/gosts/914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08CE">
      <w:pPr>
        <w:pStyle w:val="a4"/>
        <w:ind w:firstLine="284"/>
        <w:jc w:val="right"/>
        <w:rPr>
          <w:sz w:val="16"/>
          <w:szCs w:val="16"/>
        </w:rPr>
      </w:pPr>
      <w:r>
        <w:rPr>
          <w:spacing w:val="20"/>
          <w:sz w:val="16"/>
          <w:szCs w:val="16"/>
        </w:rPr>
        <w:t>Таблица 1</w:t>
      </w:r>
    </w:p>
    <w:p w:rsidR="00000000" w:rsidRDefault="00B408CE">
      <w:pPr>
        <w:pStyle w:val="a4"/>
        <w:ind w:left="-540" w:firstLine="824"/>
        <w:jc w:val="center"/>
        <w:rPr>
          <w:sz w:val="16"/>
          <w:szCs w:val="16"/>
        </w:rPr>
      </w:pPr>
      <w:r>
        <w:rPr>
          <w:sz w:val="16"/>
          <w:szCs w:val="16"/>
        </w:rPr>
        <w:t>мм</w:t>
      </w:r>
    </w:p>
    <w:tbl>
      <w:tblPr>
        <w:tblW w:w="0" w:type="auto"/>
        <w:tblInd w:w="-9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644"/>
        <w:gridCol w:w="838"/>
        <w:gridCol w:w="522"/>
        <w:gridCol w:w="607"/>
        <w:gridCol w:w="522"/>
        <w:gridCol w:w="536"/>
        <w:gridCol w:w="522"/>
        <w:gridCol w:w="582"/>
        <w:gridCol w:w="838"/>
        <w:gridCol w:w="715"/>
        <w:gridCol w:w="592"/>
        <w:gridCol w:w="901"/>
        <w:gridCol w:w="670"/>
        <w:gridCol w:w="1319"/>
      </w:tblGrid>
      <w:tr w:rsidR="00000000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 xml:space="preserve">Номина-льный диаметр резьбы </w:t>
            </w:r>
            <w:r>
              <w:rPr>
                <w:b/>
                <w:bCs/>
                <w:sz w:val="16"/>
                <w:szCs w:val="20"/>
                <w:lang w:val="en-US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 xml:space="preserve">Диаметр гладкой части </w:t>
            </w:r>
            <w:r>
              <w:rPr>
                <w:b/>
                <w:bCs/>
                <w:sz w:val="16"/>
                <w:szCs w:val="20"/>
                <w:lang w:val="en-US"/>
              </w:rPr>
              <w:t>d</w:t>
            </w:r>
            <w:r>
              <w:rPr>
                <w:b/>
                <w:bCs/>
                <w:sz w:val="16"/>
                <w:szCs w:val="20"/>
                <w:vertAlign w:val="subscript"/>
              </w:rPr>
              <w:t>1</w:t>
            </w:r>
            <w:r>
              <w:rPr>
                <w:b/>
                <w:bCs/>
                <w:sz w:val="16"/>
                <w:szCs w:val="20"/>
                <w:lang w:val="en-US"/>
              </w:rPr>
              <w:t>h</w:t>
            </w:r>
            <w:r>
              <w:rPr>
                <w:b/>
                <w:bCs/>
                <w:sz w:val="16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 xml:space="preserve">Диаметр хвостовика </w:t>
            </w:r>
            <w:r>
              <w:rPr>
                <w:b/>
                <w:bCs/>
                <w:sz w:val="16"/>
                <w:szCs w:val="20"/>
                <w:lang w:val="en-US"/>
              </w:rPr>
              <w:t>d</w:t>
            </w:r>
            <w:r>
              <w:rPr>
                <w:b/>
                <w:bCs/>
                <w:sz w:val="16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Длина ввинчив</w:t>
            </w:r>
            <w:r>
              <w:rPr>
                <w:b/>
                <w:bCs/>
                <w:sz w:val="16"/>
                <w:szCs w:val="20"/>
              </w:rPr>
              <w:t xml:space="preserve">аемого резьбового конца </w:t>
            </w:r>
            <w:r>
              <w:rPr>
                <w:b/>
                <w:bCs/>
                <w:sz w:val="16"/>
                <w:szCs w:val="20"/>
                <w:lang w:val="en-US"/>
              </w:rPr>
              <w:t>l</w:t>
            </w:r>
            <w:r>
              <w:rPr>
                <w:b/>
                <w:bCs/>
                <w:sz w:val="16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 xml:space="preserve">Длина резьбового конца </w:t>
            </w:r>
            <w:r>
              <w:rPr>
                <w:b/>
                <w:bCs/>
                <w:sz w:val="16"/>
                <w:szCs w:val="20"/>
              </w:rPr>
              <w:br/>
            </w:r>
            <w:r>
              <w:rPr>
                <w:b/>
                <w:bCs/>
                <w:sz w:val="16"/>
                <w:szCs w:val="20"/>
                <w:lang w:val="en-US"/>
              </w:rPr>
              <w:t>l</w:t>
            </w:r>
            <w:r>
              <w:rPr>
                <w:b/>
                <w:bCs/>
                <w:sz w:val="16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 xml:space="preserve">Длина хвостовика </w:t>
            </w:r>
            <w:r>
              <w:rPr>
                <w:b/>
                <w:bCs/>
                <w:sz w:val="16"/>
                <w:szCs w:val="20"/>
              </w:rPr>
              <w:br/>
            </w:r>
            <w:r>
              <w:rPr>
                <w:b/>
                <w:bCs/>
                <w:sz w:val="16"/>
                <w:szCs w:val="20"/>
                <w:lang w:val="en-US"/>
              </w:rPr>
              <w:t>l</w:t>
            </w:r>
            <w:r>
              <w:rPr>
                <w:b/>
                <w:bCs/>
                <w:sz w:val="16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 xml:space="preserve">Длина хвостовика </w:t>
            </w:r>
            <w:r>
              <w:rPr>
                <w:b/>
                <w:bCs/>
                <w:sz w:val="16"/>
                <w:szCs w:val="20"/>
                <w:lang w:val="en-US"/>
              </w:rPr>
              <w:t>l</w:t>
            </w:r>
            <w:r>
              <w:rPr>
                <w:b/>
                <w:bCs/>
                <w:sz w:val="16"/>
                <w:szCs w:val="2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 xml:space="preserve">Размер </w:t>
            </w:r>
            <w:r>
              <w:rPr>
                <w:b/>
                <w:bCs/>
                <w:sz w:val="16"/>
                <w:szCs w:val="20"/>
              </w:rPr>
              <w:br/>
              <w:t xml:space="preserve">"под ключ" </w:t>
            </w:r>
            <w:r>
              <w:rPr>
                <w:b/>
                <w:bCs/>
                <w:sz w:val="16"/>
                <w:szCs w:val="20"/>
              </w:rPr>
              <w:br/>
            </w:r>
            <w:r>
              <w:rPr>
                <w:b/>
                <w:bCs/>
                <w:sz w:val="16"/>
                <w:szCs w:val="20"/>
                <w:lang w:val="en-US"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 xml:space="preserve">Радиус проточки </w:t>
            </w:r>
            <w:r>
              <w:rPr>
                <w:b/>
                <w:bCs/>
                <w:sz w:val="16"/>
                <w:szCs w:val="20"/>
                <w:lang w:val="en-US"/>
              </w:rPr>
              <w:t>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 xml:space="preserve">Фаска </w:t>
            </w:r>
            <w:r>
              <w:rPr>
                <w:b/>
                <w:bCs/>
                <w:sz w:val="16"/>
                <w:szCs w:val="20"/>
              </w:rPr>
              <w:br/>
              <w:t>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Предел длины шпилек (без ввинчиваемого конца</w:t>
            </w: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номин.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пред. откл.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номин.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пред. откл.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номин.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пред. откл.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номин</w:t>
            </w:r>
            <w:r>
              <w:rPr>
                <w:b/>
                <w:bCs/>
                <w:sz w:val="16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20"/>
              </w:rPr>
              <w:t>пред. откл.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+0,52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1,5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+0,20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-0,20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30-80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35-90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+0,24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40-100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+0,62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-0,24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45-110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18,0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50-120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19,0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60-130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70-140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-0,28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80-160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+0,74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90-180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2,0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+0,28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100-200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120-220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130-230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-0,34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140-240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150-250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160-260</w:t>
            </w:r>
          </w:p>
        </w:tc>
      </w:tr>
    </w:tbl>
    <w:p w:rsidR="00000000" w:rsidRDefault="00B408CE">
      <w:pPr>
        <w:pStyle w:val="a4"/>
        <w:ind w:firstLine="284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00000" w:rsidRDefault="00B408CE">
      <w:pPr>
        <w:rPr>
          <w:sz w:val="16"/>
          <w:szCs w:val="16"/>
        </w:rPr>
      </w:pP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pacing w:val="20"/>
          <w:sz w:val="16"/>
          <w:szCs w:val="16"/>
        </w:rPr>
        <w:t>Примеры условных обозначений</w:t>
      </w:r>
      <w:r>
        <w:rPr>
          <w:sz w:val="16"/>
          <w:szCs w:val="16"/>
        </w:rPr>
        <w:t xml:space="preserve"> шпильки типа А, с диаметром резьбы 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 xml:space="preserve">=20 мм, длиной шпильки </w:t>
      </w:r>
      <w:r>
        <w:rPr>
          <w:sz w:val="16"/>
          <w:szCs w:val="16"/>
          <w:lang w:val="en-US"/>
        </w:rPr>
        <w:t>l</w:t>
      </w:r>
      <w:r>
        <w:rPr>
          <w:sz w:val="16"/>
          <w:szCs w:val="16"/>
        </w:rPr>
        <w:t>=50 мм, из с</w:t>
      </w:r>
      <w:r>
        <w:rPr>
          <w:sz w:val="16"/>
          <w:szCs w:val="16"/>
        </w:rPr>
        <w:t>тали марки 40ХФА, без покрытия: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Шпилька АМ20</w:t>
      </w:r>
      <w:r>
        <w:rPr>
          <w:i/>
          <w:iCs/>
          <w:sz w:val="16"/>
          <w:szCs w:val="16"/>
        </w:rPr>
        <w:t xml:space="preserve">50.40ХФА </w:t>
      </w:r>
      <w:hyperlink r:id="rId6" w:history="1">
        <w:r>
          <w:rPr>
            <w:rStyle w:val="a3"/>
            <w:i/>
            <w:iCs/>
            <w:color w:val="auto"/>
            <w:sz w:val="16"/>
            <w:szCs w:val="16"/>
            <w:u w:val="none"/>
          </w:rPr>
          <w:t>ГОСТ 11447-80</w:t>
        </w:r>
      </w:hyperlink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То же, типа Б: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Шпилька БМ20</w:t>
      </w:r>
      <w:r>
        <w:rPr>
          <w:i/>
          <w:iCs/>
          <w:sz w:val="16"/>
          <w:szCs w:val="16"/>
        </w:rPr>
        <w:t xml:space="preserve">50.40ХФА </w:t>
      </w:r>
      <w:hyperlink r:id="rId7" w:history="1">
        <w:r>
          <w:rPr>
            <w:rStyle w:val="a3"/>
            <w:i/>
            <w:iCs/>
            <w:color w:val="auto"/>
            <w:sz w:val="16"/>
            <w:szCs w:val="16"/>
            <w:u w:val="none"/>
          </w:rPr>
          <w:t>ГОСТ 11447-80</w:t>
        </w:r>
      </w:hyperlink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То же, типа А</w:t>
      </w:r>
      <w:r>
        <w:rPr>
          <w:sz w:val="16"/>
          <w:szCs w:val="16"/>
        </w:rPr>
        <w:t>, с покрытием 02, толщиной 9 мкм: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Шпилька АМ20</w:t>
      </w:r>
      <w:r>
        <w:rPr>
          <w:i/>
          <w:iCs/>
          <w:sz w:val="16"/>
          <w:szCs w:val="16"/>
        </w:rPr>
        <w:t xml:space="preserve">50.40ХФА, 029 </w:t>
      </w:r>
      <w:hyperlink r:id="rId8" w:history="1">
        <w:r>
          <w:rPr>
            <w:rStyle w:val="a3"/>
            <w:i/>
            <w:iCs/>
            <w:color w:val="auto"/>
            <w:sz w:val="16"/>
            <w:szCs w:val="16"/>
            <w:u w:val="none"/>
          </w:rPr>
          <w:t>ГОСТ 11447-80</w:t>
        </w:r>
      </w:hyperlink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То же, типа Б: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Шпилька БМ20</w:t>
      </w:r>
      <w:r>
        <w:rPr>
          <w:i/>
          <w:iCs/>
          <w:sz w:val="16"/>
          <w:szCs w:val="16"/>
        </w:rPr>
        <w:t xml:space="preserve">50.40ХФА, 029 </w:t>
      </w:r>
      <w:hyperlink r:id="rId9" w:history="1">
        <w:r>
          <w:rPr>
            <w:rStyle w:val="a3"/>
            <w:i/>
            <w:iCs/>
            <w:color w:val="auto"/>
            <w:sz w:val="16"/>
            <w:szCs w:val="16"/>
            <w:u w:val="none"/>
          </w:rPr>
          <w:t>ГОСТ 11447-80</w:t>
        </w:r>
      </w:hyperlink>
    </w:p>
    <w:p w:rsidR="00000000" w:rsidRDefault="00B408CE">
      <w:pPr>
        <w:pStyle w:val="a4"/>
        <w:spacing w:before="120" w:beforeAutospacing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>
        <w:rPr>
          <w:sz w:val="16"/>
          <w:szCs w:val="16"/>
        </w:rPr>
        <w:t>.3. Масса шпилек типа А должна соответствовать указанной в табл. 2, типа Б-в табл. 3.</w:t>
      </w:r>
    </w:p>
    <w:p w:rsidR="00000000" w:rsidRDefault="00B408CE">
      <w:pPr>
        <w:pStyle w:val="a4"/>
        <w:spacing w:before="120" w:beforeAutospacing="0"/>
        <w:ind w:firstLine="284"/>
        <w:jc w:val="right"/>
        <w:rPr>
          <w:sz w:val="16"/>
          <w:szCs w:val="16"/>
        </w:rPr>
      </w:pPr>
      <w:r>
        <w:rPr>
          <w:spacing w:val="20"/>
          <w:sz w:val="16"/>
          <w:szCs w:val="16"/>
        </w:rPr>
        <w:t>Таблица 2</w:t>
      </w:r>
    </w:p>
    <w:p w:rsidR="00000000" w:rsidRDefault="00B408CE">
      <w:pPr>
        <w:rPr>
          <w:sz w:val="16"/>
          <w:szCs w:val="16"/>
        </w:rPr>
      </w:pPr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00000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 xml:space="preserve">Длина шпильки, </w:t>
            </w:r>
            <w:r>
              <w:rPr>
                <w:b/>
                <w:bCs/>
                <w:sz w:val="18"/>
                <w:szCs w:val="20"/>
                <w:lang w:val="en-US"/>
              </w:rPr>
              <w:t>l</w:t>
            </w:r>
            <w:r>
              <w:rPr>
                <w:b/>
                <w:bCs/>
                <w:sz w:val="18"/>
                <w:szCs w:val="20"/>
              </w:rPr>
              <w:t>, мм</w:t>
            </w:r>
          </w:p>
        </w:tc>
        <w:tc>
          <w:tcPr>
            <w:tcW w:w="0" w:type="auto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 xml:space="preserve">Номинальный диаметр резьбы, </w:t>
            </w:r>
            <w:r>
              <w:rPr>
                <w:b/>
                <w:bCs/>
                <w:sz w:val="18"/>
                <w:szCs w:val="20"/>
                <w:lang w:val="en-US"/>
              </w:rPr>
              <w:t>d</w:t>
            </w:r>
            <w:r>
              <w:rPr>
                <w:b/>
                <w:bCs/>
                <w:sz w:val="18"/>
                <w:szCs w:val="20"/>
              </w:rPr>
              <w:t>, мм</w:t>
            </w: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52</w:t>
            </w: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20"/>
              </w:rPr>
              <w:t>Масса, кг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</w:t>
            </w:r>
            <w:r>
              <w:rPr>
                <w:sz w:val="18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</w:t>
            </w: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0,61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1,10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</w:t>
            </w:r>
            <w:r>
              <w:rPr>
                <w:sz w:val="18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3,921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4,088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4,255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4,421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</w:t>
            </w:r>
            <w:r>
              <w:rPr>
                <w:sz w:val="18"/>
                <w:szCs w:val="20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4,588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4,755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4,821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5,088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5,255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,422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5,588</w:t>
            </w:r>
          </w:p>
        </w:tc>
      </w:tr>
    </w:tbl>
    <w:p w:rsidR="00000000" w:rsidRDefault="00B408CE">
      <w:pPr>
        <w:pStyle w:val="a4"/>
        <w:ind w:firstLine="284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00000" w:rsidRDefault="00B408CE">
      <w:pPr>
        <w:rPr>
          <w:sz w:val="16"/>
          <w:szCs w:val="16"/>
        </w:rPr>
      </w:pPr>
    </w:p>
    <w:p w:rsidR="00000000" w:rsidRDefault="00B408CE">
      <w:pPr>
        <w:pStyle w:val="a4"/>
        <w:ind w:firstLine="284"/>
        <w:jc w:val="right"/>
        <w:rPr>
          <w:sz w:val="16"/>
          <w:szCs w:val="16"/>
        </w:rPr>
      </w:pPr>
      <w:r>
        <w:rPr>
          <w:spacing w:val="20"/>
          <w:sz w:val="16"/>
          <w:szCs w:val="16"/>
        </w:rPr>
        <w:t>Таблица 3</w:t>
      </w:r>
    </w:p>
    <w:p w:rsidR="00000000" w:rsidRDefault="00B408CE">
      <w:pPr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000000">
        <w:trPr>
          <w:cantSplit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Длина шпильки </w:t>
            </w:r>
            <w:r>
              <w:rPr>
                <w:sz w:val="18"/>
                <w:szCs w:val="20"/>
                <w:lang w:val="en-US"/>
              </w:rPr>
              <w:t>l</w:t>
            </w:r>
            <w:r>
              <w:rPr>
                <w:sz w:val="18"/>
                <w:szCs w:val="20"/>
              </w:rPr>
              <w:t>, мм</w:t>
            </w:r>
          </w:p>
        </w:tc>
        <w:tc>
          <w:tcPr>
            <w:tcW w:w="1380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Номинальный диаметр резьбы </w:t>
            </w:r>
            <w:r>
              <w:rPr>
                <w:sz w:val="18"/>
                <w:szCs w:val="20"/>
                <w:lang w:val="en-US"/>
              </w:rPr>
              <w:t>d</w:t>
            </w:r>
            <w:r>
              <w:rPr>
                <w:sz w:val="18"/>
                <w:szCs w:val="20"/>
              </w:rPr>
              <w:t>, мм</w:t>
            </w: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8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52</w:t>
            </w:r>
          </w:p>
        </w:tc>
      </w:tr>
      <w:tr w:rsidR="00000000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8"/>
                <w:szCs w:val="16"/>
              </w:rPr>
            </w:pPr>
          </w:p>
        </w:tc>
        <w:tc>
          <w:tcPr>
            <w:tcW w:w="1380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Масса, кг, не более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</w:t>
            </w:r>
            <w:r>
              <w:rPr>
                <w:sz w:val="18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lastRenderedPageBreak/>
              <w:t>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0,098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</w:t>
            </w:r>
            <w:r>
              <w:rPr>
                <w:sz w:val="18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</w:t>
            </w:r>
            <w:r>
              <w:rPr>
                <w:sz w:val="18"/>
                <w:szCs w:val="2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0,272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0,372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0,592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0,775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0,987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1,548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,841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0,655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1,032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2,309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1,332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0,881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1,744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2,491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2,878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3,504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,979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3,624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1.499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2,223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3,080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3,745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2,763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3,865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1,610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2,854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3,282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3,986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2,069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2,452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2,945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4,106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2,529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3,036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4,347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2,605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4,347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3,218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3,687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4,468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3,788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4,588</w:t>
            </w:r>
          </w:p>
        </w:tc>
      </w:tr>
      <w:tr w:rsidR="00000000"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>4,709</w:t>
            </w:r>
          </w:p>
        </w:tc>
      </w:tr>
    </w:tbl>
    <w:p w:rsidR="00000000" w:rsidRDefault="00B408CE">
      <w:pPr>
        <w:rPr>
          <w:sz w:val="16"/>
          <w:szCs w:val="16"/>
        </w:rPr>
      </w:pP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1.2, 1.3. </w:t>
      </w:r>
      <w:r>
        <w:rPr>
          <w:b/>
          <w:bCs/>
          <w:sz w:val="16"/>
          <w:szCs w:val="16"/>
        </w:rPr>
        <w:t>(Измененная редакц</w:t>
      </w:r>
      <w:r>
        <w:rPr>
          <w:b/>
          <w:bCs/>
          <w:sz w:val="16"/>
          <w:szCs w:val="16"/>
        </w:rPr>
        <w:t>ия, Изм. № 2).</w:t>
      </w:r>
    </w:p>
    <w:p w:rsidR="00000000" w:rsidRDefault="00B408CE">
      <w:pPr>
        <w:pStyle w:val="1"/>
        <w:rPr>
          <w:sz w:val="32"/>
        </w:rPr>
      </w:pPr>
      <w:r>
        <w:rPr>
          <w:sz w:val="32"/>
        </w:rPr>
        <w:t>2. ТЕХНИЧЕСКИЕ ТРЕБОВАНИЯ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2.1. Шпильки должны изготовлять в соответствии с требованиями настоящего стандарта по рабочим чертежам, утвержденным в установленном порядке.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2.2. Шпильки следует изготовлять из сортового проката или поковок.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2.3. М</w:t>
      </w:r>
      <w:r>
        <w:rPr>
          <w:sz w:val="16"/>
          <w:szCs w:val="16"/>
        </w:rPr>
        <w:t>арки сталей и параметры их применения должны соответствовать указанным в табл. 4.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right"/>
        <w:rPr>
          <w:sz w:val="16"/>
          <w:szCs w:val="16"/>
        </w:rPr>
      </w:pPr>
      <w:r>
        <w:rPr>
          <w:spacing w:val="20"/>
          <w:sz w:val="16"/>
          <w:szCs w:val="16"/>
        </w:rPr>
        <w:t>Таблица 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000000">
        <w:trPr>
          <w:cantSplit/>
          <w:jc w:val="center"/>
        </w:trPr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Марка стали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Обозначение стандарта</w:t>
            </w:r>
          </w:p>
        </w:tc>
        <w:tc>
          <w:tcPr>
            <w:tcW w:w="4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Предельные параметры применения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температура, </w:t>
            </w:r>
            <w:r>
              <w:rPr>
                <w:b/>
                <w:bCs/>
                <w:sz w:val="20"/>
                <w:szCs w:val="20"/>
              </w:rPr>
              <w:t>С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условное давление, </w:t>
            </w:r>
            <w:r>
              <w:rPr>
                <w:b/>
                <w:bCs/>
                <w:sz w:val="20"/>
                <w:szCs w:val="20"/>
              </w:rPr>
              <w:br/>
              <w:t>МПа (кгс/см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rPr>
          <w:cantSplit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35Х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4543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От минус 50 </w:t>
            </w:r>
            <w:r>
              <w:rPr>
                <w:sz w:val="20"/>
                <w:szCs w:val="20"/>
              </w:rPr>
              <w:br/>
              <w:t>до плюс 200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63(6</w:t>
            </w:r>
            <w:r>
              <w:rPr>
                <w:sz w:val="20"/>
                <w:szCs w:val="20"/>
              </w:rPr>
              <w:t>30)</w:t>
            </w:r>
          </w:p>
        </w:tc>
      </w:tr>
      <w:tr w:rsidR="00000000">
        <w:trPr>
          <w:cantSplit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38ХА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40Х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35ХМ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От минус 50 </w:t>
            </w:r>
            <w:r>
              <w:rPr>
                <w:sz w:val="20"/>
                <w:szCs w:val="20"/>
              </w:rPr>
              <w:br/>
              <w:t>до плюс 400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80(800)</w:t>
            </w:r>
          </w:p>
        </w:tc>
      </w:tr>
      <w:tr w:rsidR="00000000">
        <w:trPr>
          <w:cantSplit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30ХМА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40ХФА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25Х1МФ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20072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От минус 50 </w:t>
            </w:r>
            <w:r>
              <w:rPr>
                <w:sz w:val="20"/>
                <w:szCs w:val="20"/>
              </w:rPr>
              <w:br/>
              <w:t>до плюс 510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100(1000)</w:t>
            </w:r>
          </w:p>
        </w:tc>
      </w:tr>
      <w:tr w:rsidR="00000000">
        <w:trPr>
          <w:cantSplit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25Х2М1Ф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</w:tbl>
    <w:p w:rsidR="00000000" w:rsidRDefault="00B408CE">
      <w:pPr>
        <w:pStyle w:val="a4"/>
        <w:spacing w:before="120" w:beforeAutospacing="0" w:after="120" w:afterAutospacing="0"/>
        <w:ind w:firstLine="284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>Примечание</w:t>
      </w:r>
      <w:r>
        <w:rPr>
          <w:sz w:val="20"/>
          <w:szCs w:val="20"/>
        </w:rPr>
        <w:t>. Допускается по согласованию между потребителем и изготовителем применять стали других марок, р</w:t>
      </w:r>
      <w:r>
        <w:rPr>
          <w:sz w:val="20"/>
          <w:szCs w:val="20"/>
        </w:rPr>
        <w:t>азрешенных Госгортехнадзором СССР, если их механические свойства не ниже указанных в табл. 5.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2.4. Заготовки для изготовления шпилек должны быть подвергнуты термической обработке-закалке и отпуску. Режимы термической обработки приведены в приложении.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2.5. </w:t>
      </w:r>
      <w:r>
        <w:rPr>
          <w:sz w:val="16"/>
          <w:szCs w:val="16"/>
        </w:rPr>
        <w:t xml:space="preserve">Механические свойства заготовок при температуре 20 </w:t>
      </w:r>
      <w:r>
        <w:rPr>
          <w:sz w:val="16"/>
          <w:szCs w:val="16"/>
        </w:rPr>
        <w:t>С в термически обработанном состоянии должны соответствовать указанным в табл. 5.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right"/>
        <w:rPr>
          <w:sz w:val="16"/>
          <w:szCs w:val="16"/>
        </w:rPr>
      </w:pPr>
      <w:r>
        <w:rPr>
          <w:spacing w:val="20"/>
          <w:sz w:val="16"/>
          <w:szCs w:val="16"/>
        </w:rPr>
        <w:t>Таблица</w:t>
      </w:r>
      <w:r>
        <w:rPr>
          <w:sz w:val="16"/>
          <w:szCs w:val="16"/>
        </w:rPr>
        <w:t xml:space="preserve"> 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318"/>
        <w:gridCol w:w="1676"/>
        <w:gridCol w:w="1599"/>
        <w:gridCol w:w="1637"/>
        <w:gridCol w:w="1475"/>
      </w:tblGrid>
      <w:tr w:rsidR="00000000">
        <w:trPr>
          <w:cantSplit/>
          <w:jc w:val="center"/>
        </w:trPr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Марка стали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Условный предел текучести </w:t>
            </w:r>
            <w:r w:rsidR="006D780A">
              <w:rPr>
                <w:b/>
                <w:bCs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66700" cy="247650"/>
                  <wp:effectExtent l="0" t="0" r="0" b="0"/>
                  <wp:docPr id="2" name="Рисунок 2" descr="http://www.volgametal.ru/i/gosts/914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olgametal.ru/i/gosts/914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</w:rPr>
              <w:t>, МПа (кгс/мм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Временное сопротивление </w:t>
            </w:r>
            <w:r w:rsidR="006D780A">
              <w:rPr>
                <w:b/>
                <w:bCs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09550" cy="209550"/>
                  <wp:effectExtent l="0" t="0" r="0" b="0"/>
                  <wp:docPr id="3" name="Рисунок 3" descr="http://www.volgametal.ru/i/gosts/914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olgametal.ru/i/gosts/914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br/>
              <w:t>МПА (кгс/мм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Относительное удлинение </w:t>
            </w:r>
            <w:r w:rsidR="006D780A">
              <w:rPr>
                <w:b/>
                <w:bCs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71450" cy="228600"/>
                  <wp:effectExtent l="0" t="0" r="0" b="0"/>
                  <wp:docPr id="4" name="Рисунок 4" descr="http://www.volgametal.ru/i/gosts/914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olgametal.ru/i/gosts/914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Ударная вязкость </w:t>
            </w:r>
            <w:r w:rsidR="006D780A">
              <w:rPr>
                <w:b/>
                <w:bCs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90500" cy="228600"/>
                  <wp:effectExtent l="0" t="0" r="0" b="0"/>
                  <wp:docPr id="5" name="Рисунок 5" descr="http://www.volgametal.ru/i/gosts/914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olgametal.ru/i/gosts/914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</w:rPr>
              <w:t>, Дж/см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(кгс</w:t>
            </w:r>
            <w:r>
              <w:rPr>
                <w:b/>
                <w:bCs/>
                <w:sz w:val="20"/>
                <w:szCs w:val="20"/>
              </w:rPr>
              <w:t>м/см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Твердость НВ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не менее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35Х; 38ХА; 40Х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588 </w:t>
            </w:r>
            <w:r>
              <w:rPr>
                <w:sz w:val="20"/>
                <w:szCs w:val="20"/>
              </w:rPr>
              <w:br/>
              <w:t>(60)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735 </w:t>
            </w:r>
            <w:r>
              <w:rPr>
                <w:sz w:val="20"/>
                <w:szCs w:val="20"/>
              </w:rPr>
              <w:br/>
              <w:t>(75)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58,8 </w:t>
            </w:r>
            <w:r>
              <w:rPr>
                <w:sz w:val="20"/>
                <w:szCs w:val="20"/>
              </w:rPr>
              <w:br/>
              <w:t>(6)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235-277</w:t>
            </w:r>
          </w:p>
        </w:tc>
      </w:tr>
      <w:tr w:rsidR="00000000">
        <w:trPr>
          <w:cantSplit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35ХМ; 30ХМА; 40ХФА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637-784 </w:t>
            </w:r>
            <w:r>
              <w:rPr>
                <w:sz w:val="20"/>
                <w:szCs w:val="20"/>
              </w:rPr>
              <w:br/>
              <w:t>(65-80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785 </w:t>
            </w:r>
            <w:r>
              <w:rPr>
                <w:sz w:val="20"/>
                <w:szCs w:val="20"/>
              </w:rPr>
              <w:br/>
              <w:t>(80)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248-293</w:t>
            </w:r>
          </w:p>
        </w:tc>
      </w:tr>
      <w:tr w:rsidR="00000000">
        <w:trPr>
          <w:cantSplit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25Х1МФ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667-784 </w:t>
            </w:r>
            <w:r>
              <w:rPr>
                <w:sz w:val="20"/>
                <w:szCs w:val="20"/>
              </w:rPr>
              <w:br/>
              <w:t>(68-80)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25Х2М1Ф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49,0 </w:t>
            </w:r>
            <w:r>
              <w:rPr>
                <w:sz w:val="20"/>
                <w:szCs w:val="20"/>
              </w:rPr>
              <w:br/>
              <w:t>(5)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</w:tbl>
    <w:p w:rsidR="00000000" w:rsidRDefault="00B408CE">
      <w:pPr>
        <w:pStyle w:val="a4"/>
        <w:spacing w:before="120" w:beforeAutospacing="0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(Измененная редакция, Изм. № 1).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2.6. Сдаточными характеристиками являются временное сопротивление, условный предел текучести, относительное удлинение и ударная вязкость.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2.7.</w:t>
      </w:r>
      <w:r>
        <w:rPr>
          <w:sz w:val="16"/>
          <w:szCs w:val="16"/>
        </w:rPr>
        <w:t xml:space="preserve"> Резьба-метрическая с крупным шагом по </w:t>
      </w:r>
      <w:hyperlink r:id="rId14" w:history="1">
        <w:r>
          <w:rPr>
            <w:rStyle w:val="a3"/>
            <w:color w:val="auto"/>
            <w:sz w:val="16"/>
            <w:szCs w:val="16"/>
            <w:u w:val="none"/>
          </w:rPr>
          <w:t>ГОСТ 24705</w:t>
        </w:r>
      </w:hyperlink>
      <w:r>
        <w:rPr>
          <w:sz w:val="16"/>
          <w:szCs w:val="16"/>
        </w:rPr>
        <w:t xml:space="preserve"> с полем допуска 6 </w:t>
      </w:r>
      <w:r>
        <w:rPr>
          <w:sz w:val="16"/>
          <w:szCs w:val="16"/>
          <w:lang w:val="en-US"/>
        </w:rPr>
        <w:t>g</w:t>
      </w:r>
      <w:r>
        <w:rPr>
          <w:sz w:val="16"/>
          <w:szCs w:val="16"/>
        </w:rPr>
        <w:t xml:space="preserve"> по ГОСТ 16093.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2.8. Сбег резьбы-нормальный по ГОСТ 10549, форма впадин резьбы должна быть закругленной по ГОСТ 9150.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2.7, 2.</w:t>
      </w:r>
      <w:r>
        <w:rPr>
          <w:sz w:val="16"/>
          <w:szCs w:val="16"/>
        </w:rPr>
        <w:t xml:space="preserve">8. </w:t>
      </w:r>
      <w:r>
        <w:rPr>
          <w:b/>
          <w:bCs/>
          <w:sz w:val="16"/>
          <w:szCs w:val="16"/>
        </w:rPr>
        <w:t>(Измененная редакция, Изм. № 1).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2.9. При выполнении резьбы накаткой допускается изготовлять резьбу с концевой фаской 30</w:t>
      </w:r>
      <w:r>
        <w:rPr>
          <w:sz w:val="16"/>
          <w:szCs w:val="16"/>
        </w:rPr>
        <w:t>.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2.10. При выполнении резьбы нарезкой диаметр гладкой части шпилек должен быть для типов: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А-по ГОСТ 19258;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Б-в соответствии с табл.</w:t>
      </w:r>
      <w:r>
        <w:rPr>
          <w:sz w:val="16"/>
          <w:szCs w:val="16"/>
        </w:rPr>
        <w:t xml:space="preserve"> 1.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При выполнении резьбы накаткой диаметр гладкой части шпилек-по ГОСТ 19256.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2.11. Резьба должна быть чистой и не должна иметь заусенцев и сорванных ниток. Вмятины на резьбе, препятствующие навинчиванию проходного калибра, не допускаются.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Нарезанная и гл</w:t>
      </w:r>
      <w:r>
        <w:rPr>
          <w:sz w:val="16"/>
          <w:szCs w:val="16"/>
        </w:rPr>
        <w:t>адкая поверхности шпилек не должны иметь трещин.</w:t>
      </w:r>
    </w:p>
    <w:p w:rsidR="00000000" w:rsidRDefault="00B408CE">
      <w:pPr>
        <w:pStyle w:val="a4"/>
        <w:spacing w:before="0" w:beforeAutospacing="0" w:after="0" w:afterAutospacing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2.12. Допускаемое смещение оси резьбы относительно оси гладкой части стержня шпильки-по </w:t>
      </w:r>
      <w:r>
        <w:rPr>
          <w:sz w:val="16"/>
          <w:szCs w:val="16"/>
          <w:lang w:val="en-US"/>
        </w:rPr>
        <w:t>h</w:t>
      </w:r>
      <w:r>
        <w:rPr>
          <w:sz w:val="16"/>
          <w:szCs w:val="16"/>
        </w:rPr>
        <w:t xml:space="preserve"> 12 </w:t>
      </w:r>
      <w:hyperlink r:id="rId15" w:history="1">
        <w:r>
          <w:rPr>
            <w:rStyle w:val="a3"/>
            <w:color w:val="auto"/>
            <w:sz w:val="16"/>
            <w:szCs w:val="16"/>
            <w:u w:val="none"/>
          </w:rPr>
          <w:t>ГОСТ 25347.</w:t>
        </w:r>
      </w:hyperlink>
    </w:p>
    <w:p w:rsidR="00000000" w:rsidRDefault="00B408CE">
      <w:pPr>
        <w:pStyle w:val="a4"/>
        <w:spacing w:before="0" w:beforeAutospacing="0" w:after="0" w:afterAutospacing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2.13. Неуказанные предельные отклонения </w:t>
      </w:r>
      <w:r>
        <w:rPr>
          <w:sz w:val="16"/>
          <w:szCs w:val="16"/>
        </w:rPr>
        <w:t xml:space="preserve">размеров валов-по </w:t>
      </w:r>
      <w:r>
        <w:rPr>
          <w:sz w:val="16"/>
          <w:szCs w:val="16"/>
          <w:lang w:val="en-US"/>
        </w:rPr>
        <w:t>h</w:t>
      </w:r>
      <w:r>
        <w:rPr>
          <w:sz w:val="16"/>
          <w:szCs w:val="16"/>
        </w:rPr>
        <w:t xml:space="preserve"> 14, остальных-по </w:t>
      </w:r>
      <w:r>
        <w:rPr>
          <w:sz w:val="16"/>
          <w:szCs w:val="16"/>
        </w:rPr>
        <w:t></w:t>
      </w:r>
      <w:r w:rsidR="006D780A">
        <w:rPr>
          <w:noProof/>
          <w:sz w:val="16"/>
          <w:szCs w:val="16"/>
          <w:vertAlign w:val="subscript"/>
        </w:rPr>
        <w:drawing>
          <wp:inline distT="0" distB="0" distL="0" distR="0">
            <wp:extent cx="381000" cy="400050"/>
            <wp:effectExtent l="0" t="0" r="0" b="0"/>
            <wp:docPr id="6" name="Рисунок 6" descr="http://www.volgametal.ru/i/gosts/914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olgametal.ru/i/gosts/914_00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> ГОСТ 25347.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2.12, 2,13. </w:t>
      </w:r>
      <w:r>
        <w:rPr>
          <w:b/>
          <w:bCs/>
          <w:sz w:val="16"/>
          <w:szCs w:val="16"/>
        </w:rPr>
        <w:t>(Измененная редакция, Изм. № 1).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2.14. Стержень шпильки должен быть прямым. Допускаемая кривизна стержня шп</w:t>
      </w:r>
      <w:r>
        <w:rPr>
          <w:sz w:val="16"/>
          <w:szCs w:val="16"/>
        </w:rPr>
        <w:t>ильки на 100 мм длины не должна превышать: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0,2 мм-при диаметре шпильки от 12 до 24 мм;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0,1-при диаметре шпильки свыше 24 мм.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2.15. Допускается изготовлять шпильки с центровыми отверстиями по ГОСТ 14034.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2.16. Шпильки, используемые при температуре до 200 </w:t>
      </w:r>
      <w:r>
        <w:rPr>
          <w:sz w:val="16"/>
          <w:szCs w:val="16"/>
        </w:rPr>
        <w:t>С</w:t>
      </w:r>
      <w:r>
        <w:rPr>
          <w:sz w:val="16"/>
          <w:szCs w:val="16"/>
        </w:rPr>
        <w:t xml:space="preserve">, по заказу потребителя должны изготовляться с покрытием. Вид покрытия-по </w:t>
      </w:r>
      <w:hyperlink r:id="rId17" w:history="1">
        <w:r>
          <w:rPr>
            <w:rStyle w:val="a3"/>
            <w:color w:val="auto"/>
            <w:sz w:val="16"/>
            <w:szCs w:val="16"/>
            <w:u w:val="none"/>
          </w:rPr>
          <w:t>ГОСТ 9.303</w:t>
        </w:r>
      </w:hyperlink>
      <w:r>
        <w:rPr>
          <w:sz w:val="16"/>
          <w:szCs w:val="16"/>
        </w:rPr>
        <w:t xml:space="preserve">. Толщина покрытия-по ГОСТ 9.306. Условное обозначение покрытия-по </w:t>
      </w:r>
      <w:hyperlink r:id="rId18" w:history="1">
        <w:r>
          <w:rPr>
            <w:rStyle w:val="a3"/>
            <w:color w:val="auto"/>
            <w:sz w:val="16"/>
            <w:szCs w:val="16"/>
            <w:u w:val="none"/>
          </w:rPr>
          <w:t>ГОСТ 1759.0.</w:t>
        </w:r>
      </w:hyperlink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(Измененная редакция, Изм. № 1, 2).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2.17. Защитные покрытия должны быть однородными. Пузыри и отслаивания не допускаются.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2.18. Требования к шероховатости поверхности под покрытие-по ГОСТ 9.301.</w:t>
      </w:r>
    </w:p>
    <w:p w:rsidR="00000000" w:rsidRDefault="00B408CE">
      <w:pPr>
        <w:pStyle w:val="1"/>
        <w:rPr>
          <w:sz w:val="32"/>
        </w:rPr>
      </w:pPr>
      <w:r>
        <w:rPr>
          <w:sz w:val="32"/>
        </w:rPr>
        <w:lastRenderedPageBreak/>
        <w:t>3. ПРАВИЛА ПРИЕМКИ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3.1. Прави</w:t>
      </w:r>
      <w:r>
        <w:rPr>
          <w:sz w:val="16"/>
          <w:szCs w:val="16"/>
        </w:rPr>
        <w:t>ла приемки-по ГОСТ 17769.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3.2. Каждая шпилька должна быть подвергнута проверке на соответствие требованиям п.п. 1.1, 2.7-2.18, 5.1, 5.2.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3.3. Шпильки должны предъявлять к приемке партиями. Партия должна состоять из шпилек одного условного обозначения, изго</w:t>
      </w:r>
      <w:r>
        <w:rPr>
          <w:sz w:val="16"/>
          <w:szCs w:val="16"/>
        </w:rPr>
        <w:t>товленных из одной партии заготовок.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3.4. Проверку шпилек на соответствие требованиям п. 2.5 следует проводить на основании результатов испытаний каждой партии заготовок.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3.5. Партия заготовок должна состоять из металла одной плавки и одной садки при терми</w:t>
      </w:r>
      <w:r>
        <w:rPr>
          <w:sz w:val="16"/>
          <w:szCs w:val="16"/>
        </w:rPr>
        <w:t>ческой обработке.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3.6. Испытания заготовок на твердость должны проводить в объеме 100 %. При длине заготовки более 500 мм твердость измеряют на обоих концах и по длине с интервалом не более 500 мм.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3.7. Один процент заготовок от партии, но не менее двух шт</w:t>
      </w:r>
      <w:r>
        <w:rPr>
          <w:sz w:val="16"/>
          <w:szCs w:val="16"/>
        </w:rPr>
        <w:t>ук, с нижним и верхним значениями твердости в данной партии должны подвергать испытаниям на соответствие требованиям п. 2.5.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Допускается отбирать заготовки для механических испытаний с промежуточными значениями твердости. В этом случае твердость является с</w:t>
      </w:r>
      <w:r>
        <w:rPr>
          <w:sz w:val="16"/>
          <w:szCs w:val="16"/>
        </w:rPr>
        <w:t>даточной характеристикой.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3.8. Число испытываемых образцов от каждой контролируемой заготовки должно быть: 1-на растяжение и 2-на ударную вязкость.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3.9. Испытание на ударную вязкость заготовок для шпилек размером М12 и М14 допускается не проводить.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3.10. П</w:t>
      </w:r>
      <w:r>
        <w:rPr>
          <w:sz w:val="16"/>
          <w:szCs w:val="16"/>
        </w:rPr>
        <w:t>ри получении неудовлетворительных результатов испытания механических свойств хотя бы одного образца следует проводить повторные испытания удвоенного числа образца из тех же заготовок или других этой же партии с той же твердостью только по виду испытаний, д</w:t>
      </w:r>
      <w:r>
        <w:rPr>
          <w:sz w:val="16"/>
          <w:szCs w:val="16"/>
        </w:rPr>
        <w:t>авших неудовлетворительный результат.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3.11. Партию считают годной, если при повторных испытаниях получены положительные результаты. При получении неудовлетворительных результатов испытаний партия заготовок может быть предъявлена к приемке вновь после испыт</w:t>
      </w:r>
      <w:r>
        <w:rPr>
          <w:sz w:val="16"/>
          <w:szCs w:val="16"/>
        </w:rPr>
        <w:t>ания заготовок с последующим уровнем твердости.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3.12. Заготовки с твердостью, не обеспечивающей получение требуемых механических свойств, указанных в табл. 5, могут быть допущены к сдаче после повторной термической обработки с проведением соответствующих и</w:t>
      </w:r>
      <w:r>
        <w:rPr>
          <w:sz w:val="16"/>
          <w:szCs w:val="16"/>
        </w:rPr>
        <w:t>спытаний.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Число повторных термических обработок не должно быть более двух. Дополнительный отпуск не считают повторной термической обработкой.</w:t>
      </w:r>
    </w:p>
    <w:p w:rsidR="00000000" w:rsidRDefault="00B408CE">
      <w:pPr>
        <w:pStyle w:val="1"/>
        <w:rPr>
          <w:sz w:val="32"/>
        </w:rPr>
      </w:pPr>
      <w:r>
        <w:rPr>
          <w:sz w:val="32"/>
        </w:rPr>
        <w:t>4. МЕТОДЫ ИСПЫТАНИЙ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4.1. Внешний осмотр (п.п. 2.11, 5.1, 5.2) следует проводить без применения увеличительных приб</w:t>
      </w:r>
      <w:r>
        <w:rPr>
          <w:sz w:val="16"/>
          <w:szCs w:val="16"/>
        </w:rPr>
        <w:t>оров.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4.2. Размеры шпилек (п.п. 1.1, 2.7-2.10, 2.12-2.15) следует проверять предельными калибрами, шаблонами, универсальными измерительными приборами.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4.3. Определение твердости (п. 2.5)-по ГОСТ 9012.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4.4. Испытание на растяжение (п. 2.5)-по </w:t>
      </w:r>
      <w:hyperlink r:id="rId19" w:history="1">
        <w:r>
          <w:rPr>
            <w:rStyle w:val="a3"/>
            <w:color w:val="auto"/>
            <w:sz w:val="16"/>
            <w:szCs w:val="16"/>
            <w:u w:val="none"/>
          </w:rPr>
          <w:t>ГОСТ 1497</w:t>
        </w:r>
      </w:hyperlink>
      <w:r>
        <w:rPr>
          <w:sz w:val="16"/>
          <w:szCs w:val="16"/>
        </w:rPr>
        <w:t>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4.5. Испытание на ударную вязкость (п. 2.5)-по </w:t>
      </w:r>
      <w:hyperlink r:id="rId20" w:history="1">
        <w:r>
          <w:rPr>
            <w:rStyle w:val="a3"/>
            <w:color w:val="auto"/>
            <w:sz w:val="16"/>
            <w:szCs w:val="16"/>
            <w:u w:val="none"/>
          </w:rPr>
          <w:t>ГОСТ 9454-78</w:t>
        </w:r>
      </w:hyperlink>
      <w:r>
        <w:rPr>
          <w:sz w:val="16"/>
          <w:szCs w:val="16"/>
        </w:rPr>
        <w:t>, образец типа 1.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4.6. Метод отбора проб (п. 2.5)-по </w:t>
      </w:r>
      <w:hyperlink r:id="rId21" w:history="1">
        <w:r>
          <w:rPr>
            <w:rStyle w:val="a3"/>
            <w:color w:val="auto"/>
            <w:sz w:val="16"/>
            <w:szCs w:val="16"/>
            <w:u w:val="none"/>
          </w:rPr>
          <w:t>ГОСТ 7564</w:t>
        </w:r>
      </w:hyperlink>
      <w:r>
        <w:rPr>
          <w:sz w:val="16"/>
          <w:szCs w:val="16"/>
        </w:rPr>
        <w:t>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4.7. Методы проверки качества и толщины покрытия (п.п. 2.16-2.18)-по ГОСТ 9.302. Толщину покрытия проверяют на стержне шпильки.</w:t>
      </w:r>
    </w:p>
    <w:p w:rsidR="00000000" w:rsidRDefault="00B408CE">
      <w:pPr>
        <w:pStyle w:val="1"/>
        <w:rPr>
          <w:sz w:val="32"/>
        </w:rPr>
      </w:pPr>
      <w:r>
        <w:rPr>
          <w:sz w:val="32"/>
        </w:rPr>
        <w:t>5. МАРКИРОВКА, УПАКРВКА, ТРАНСПОРТИРОВАНИЕ И ХРАНЕНИЕ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5.1. Маркировка шпилек в</w:t>
      </w:r>
      <w:r>
        <w:rPr>
          <w:sz w:val="16"/>
          <w:szCs w:val="16"/>
        </w:rPr>
        <w:t xml:space="preserve"> зависимости от марок стали должна соответствовать указанной в табл. 6.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right"/>
        <w:rPr>
          <w:sz w:val="16"/>
          <w:szCs w:val="16"/>
        </w:rPr>
      </w:pPr>
      <w:r>
        <w:rPr>
          <w:spacing w:val="20"/>
          <w:sz w:val="16"/>
          <w:szCs w:val="16"/>
        </w:rPr>
        <w:t>Таблица 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702"/>
      </w:tblGrid>
      <w:tr w:rsidR="00000000">
        <w:trPr>
          <w:jc w:val="center"/>
        </w:trPr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Марка стали</w:t>
            </w:r>
          </w:p>
        </w:tc>
        <w:tc>
          <w:tcPr>
            <w:tcW w:w="6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Маркировка</w:t>
            </w:r>
          </w:p>
        </w:tc>
      </w:tr>
      <w:tr w:rsidR="00000000">
        <w:trPr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12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35Х; 38ХА; 40Х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D78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05075" cy="990600"/>
                  <wp:effectExtent l="0" t="0" r="9525" b="0"/>
                  <wp:docPr id="7" name="Рисунок 7" descr="http://www.volgametal.ru/i/gosts/914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olgametal.ru/i/gosts/914_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12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35ХМ; 30ХМА; 40ХФА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D78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52775" cy="1190625"/>
                  <wp:effectExtent l="0" t="0" r="9525" b="9525"/>
                  <wp:docPr id="8" name="Рисунок 8" descr="http://www.volgametal.ru/i/gosts/914_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olgametal.ru/i/gosts/914_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12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25Х1МФ; 25Х2М1Ф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D78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43225" cy="1238250"/>
                  <wp:effectExtent l="0" t="0" r="9525" b="0"/>
                  <wp:docPr id="9" name="Рисунок 9" descr="http://www.volgametal.ru/i/gosts/914_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olgametal.ru/i/gosts/914_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0000" w:rsidRDefault="00B408CE">
      <w:pPr>
        <w:pStyle w:val="a4"/>
        <w:spacing w:before="120" w:beforeAutospacing="0"/>
        <w:ind w:firstLine="284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>Примечания: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20"/>
          <w:szCs w:val="20"/>
        </w:rPr>
        <w:t>1. Допускается маркировка на торце хвостовика.</w:t>
      </w:r>
    </w:p>
    <w:p w:rsidR="00000000" w:rsidRDefault="00B408CE">
      <w:pPr>
        <w:pStyle w:val="a4"/>
        <w:spacing w:after="120" w:afterAutospacing="0"/>
        <w:ind w:firstLine="284"/>
        <w:jc w:val="both"/>
        <w:rPr>
          <w:sz w:val="16"/>
          <w:szCs w:val="16"/>
        </w:rPr>
      </w:pPr>
      <w:r>
        <w:rPr>
          <w:sz w:val="20"/>
          <w:szCs w:val="20"/>
        </w:rPr>
        <w:t>2. Маркировка должна сохран</w:t>
      </w:r>
      <w:r>
        <w:rPr>
          <w:sz w:val="20"/>
          <w:szCs w:val="20"/>
        </w:rPr>
        <w:t>яться при замене стали на равноценную.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5.2. На шпильках, в местах, указанных в табл. 6, должна быть нанесена маркировка с указанием: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номера партии;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товарного знака предприятия-изготовителя.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5.3. Высота знаков маркировки должна быть: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2,5 мм-для шпилек 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 2</w:t>
      </w:r>
      <w:r>
        <w:rPr>
          <w:sz w:val="16"/>
          <w:szCs w:val="16"/>
        </w:rPr>
        <w:t>7 мм;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 мм-для шпилек </w:t>
      </w:r>
      <w:r>
        <w:rPr>
          <w:sz w:val="16"/>
          <w:szCs w:val="16"/>
          <w:lang w:val="en-US"/>
        </w:rPr>
        <w:t>d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 27 мм.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5.4. Знаки маркировки должны быть отчетливо видны невооруженным глазом.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5.5. Маркировку следует проводить ударным способом.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5.6. Партия шпилек должна сопровождаться паспортом, удостоверяющим соответствие шпилек требованиям </w:t>
      </w:r>
      <w:r>
        <w:rPr>
          <w:sz w:val="16"/>
          <w:szCs w:val="16"/>
        </w:rPr>
        <w:t>настоящего стандарта.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Паспорт должен содержать следующие данные: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наименование предприятия-изготовителя;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условное обозначение шпилек;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число шпилек;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номер партии;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марку стали;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номер настоящего стандарта;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результаты испытаний (с указанием даты);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вид и толщину</w:t>
      </w:r>
      <w:r>
        <w:rPr>
          <w:sz w:val="16"/>
          <w:szCs w:val="16"/>
        </w:rPr>
        <w:t xml:space="preserve"> покрытия (для шпилек с покрытием);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штамп ОТК.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5.7. </w:t>
      </w:r>
      <w:r>
        <w:rPr>
          <w:b/>
          <w:bCs/>
          <w:sz w:val="16"/>
          <w:szCs w:val="16"/>
        </w:rPr>
        <w:t>(Исключен, Изм. № 1).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5.8. Требования к упаковке, транспортированию, хранению и маркировке тары-по ГОСТ 18160.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5.9. При хранении в закрытом помещении шпильки должны находиться в таре.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5.10. Допускается по</w:t>
      </w:r>
      <w:r>
        <w:rPr>
          <w:sz w:val="16"/>
          <w:szCs w:val="16"/>
        </w:rPr>
        <w:t xml:space="preserve"> согласованию между потребителем и изготовителем шпильки с покрытием не подвергать консервации.</w:t>
      </w:r>
    </w:p>
    <w:p w:rsidR="00000000" w:rsidRDefault="00B408CE">
      <w:pPr>
        <w:pStyle w:val="1"/>
        <w:jc w:val="right"/>
        <w:rPr>
          <w:sz w:val="32"/>
        </w:rPr>
      </w:pPr>
      <w:r>
        <w:rPr>
          <w:i/>
          <w:iCs/>
          <w:sz w:val="32"/>
        </w:rPr>
        <w:t>ПРИЛОЖЕНИЕ</w:t>
      </w:r>
    </w:p>
    <w:p w:rsidR="00000000" w:rsidRDefault="00B408CE">
      <w:pPr>
        <w:pStyle w:val="a4"/>
        <w:ind w:firstLine="284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Рекомендуемое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Режимы термической обработки заготовок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000000">
        <w:trPr>
          <w:cantSplit/>
          <w:jc w:val="center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Марка стали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Закалка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Отпуск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температура нагрева, </w:t>
            </w:r>
            <w:r>
              <w:rPr>
                <w:b/>
                <w:bCs/>
                <w:sz w:val="20"/>
                <w:szCs w:val="20"/>
              </w:rPr>
              <w:t>С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охлаждающая среда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температура нагрева, </w:t>
            </w:r>
            <w:r>
              <w:rPr>
                <w:b/>
                <w:bCs/>
                <w:sz w:val="20"/>
                <w:szCs w:val="20"/>
              </w:rPr>
              <w:t>С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хлаждающая среда</w:t>
            </w:r>
          </w:p>
        </w:tc>
      </w:tr>
      <w:tr w:rsidR="00000000">
        <w:trPr>
          <w:cantSplit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35Х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850-870</w:t>
            </w: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Масло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500-540</w:t>
            </w: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Вода и масло</w:t>
            </w:r>
          </w:p>
        </w:tc>
      </w:tr>
      <w:tr w:rsidR="00000000">
        <w:trPr>
          <w:cantSplit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38ХА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850-870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530-580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40Х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850-870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530-580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30ХМА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850-890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530-570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35ХМ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850-870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560-600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40ХФА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870-890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630-660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25Х1МФ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930-950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620-660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  <w:tr w:rsidR="00000000">
        <w:trPr>
          <w:cantSplit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25Х2М1Ф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Двойная нормализация </w:t>
            </w:r>
            <w:r>
              <w:rPr>
                <w:sz w:val="20"/>
                <w:szCs w:val="20"/>
              </w:rPr>
              <w:br/>
              <w:t xml:space="preserve">1030-1050 </w:t>
            </w:r>
            <w:r>
              <w:rPr>
                <w:sz w:val="20"/>
                <w:szCs w:val="20"/>
              </w:rPr>
              <w:br/>
              <w:t>и 950-970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680-700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408CE">
            <w:pPr>
              <w:rPr>
                <w:sz w:val="16"/>
                <w:szCs w:val="16"/>
              </w:rPr>
            </w:pPr>
          </w:p>
        </w:tc>
      </w:tr>
    </w:tbl>
    <w:p w:rsidR="00000000" w:rsidRDefault="00B408CE">
      <w:pPr>
        <w:pStyle w:val="a4"/>
        <w:ind w:firstLine="284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00000" w:rsidRDefault="00B408CE">
      <w:pPr>
        <w:pStyle w:val="a4"/>
        <w:ind w:firstLine="284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ИНФОРМАЦИОННЫЕ ДАННЫЕ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>
        <w:rPr>
          <w:b/>
          <w:bCs/>
          <w:sz w:val="16"/>
          <w:szCs w:val="16"/>
        </w:rPr>
        <w:t>РАЗРАБОТАН И ВНЕСЕН Министерством химического и нефтяного машиностроения СССР</w:t>
      </w:r>
    </w:p>
    <w:p w:rsidR="00000000" w:rsidRDefault="00B408CE">
      <w:pPr>
        <w:pStyle w:val="a4"/>
        <w:spacing w:after="120" w:afterAutospacing="0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РАЗРАБОТЧИКИ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Е.Я. Нейман</w:t>
      </w:r>
      <w:r>
        <w:rPr>
          <w:sz w:val="16"/>
          <w:szCs w:val="16"/>
        </w:rPr>
        <w:t xml:space="preserve">; </w:t>
      </w:r>
      <w:r>
        <w:rPr>
          <w:b/>
          <w:bCs/>
          <w:sz w:val="16"/>
          <w:szCs w:val="16"/>
        </w:rPr>
        <w:t>Л.Ф. Березин</w:t>
      </w:r>
      <w:r>
        <w:rPr>
          <w:sz w:val="16"/>
          <w:szCs w:val="16"/>
        </w:rPr>
        <w:t xml:space="preserve"> (руководитель темы)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 УТВЕРЖДЕН И ВВЕДЕН В ДЕЙСТВИЕ</w:t>
      </w:r>
      <w:r>
        <w:rPr>
          <w:sz w:val="16"/>
          <w:szCs w:val="16"/>
        </w:rPr>
        <w:t xml:space="preserve"> Постановлением Государственного комитета СССР по</w:t>
      </w:r>
      <w:r>
        <w:rPr>
          <w:sz w:val="16"/>
          <w:szCs w:val="16"/>
        </w:rPr>
        <w:t xml:space="preserve"> стандартам от 30.12.80 № 6081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 ВЗАМЕН</w:t>
      </w:r>
      <w:r>
        <w:rPr>
          <w:sz w:val="16"/>
          <w:szCs w:val="16"/>
        </w:rPr>
        <w:t xml:space="preserve"> ГОСТ 11447-65</w:t>
      </w:r>
    </w:p>
    <w:p w:rsidR="00000000" w:rsidRDefault="00B408CE">
      <w:pPr>
        <w:pStyle w:val="a4"/>
        <w:spacing w:before="120" w:beforeAutospacing="0" w:after="120" w:afterAutospacing="0"/>
        <w:ind w:firstLine="284"/>
        <w:jc w:val="both"/>
        <w:rPr>
          <w:b/>
          <w:bCs/>
          <w:sz w:val="16"/>
          <w:szCs w:val="16"/>
        </w:rPr>
      </w:pPr>
    </w:p>
    <w:p w:rsidR="00000000" w:rsidRDefault="00B408CE">
      <w:pPr>
        <w:pStyle w:val="a4"/>
        <w:spacing w:before="120" w:beforeAutospacing="0" w:after="120" w:afterAutospacing="0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4. ССЫЛОЧНЫЕ НОМАТИВНО-ТЕХНИЧЕСКИЕ ДОКУМЕНТЫ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2489"/>
        <w:gridCol w:w="266"/>
        <w:gridCol w:w="2299"/>
        <w:gridCol w:w="2231"/>
      </w:tblGrid>
      <w:tr w:rsidR="00000000">
        <w:trPr>
          <w:jc w:val="center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Обозначение НТД, на который дана ссылка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Номер пункта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Обозначение НТД, на который дана ссылка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Номер пункта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9.301-86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10549-80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9</w:t>
            </w:r>
            <w:r>
              <w:rPr>
                <w:sz w:val="20"/>
                <w:szCs w:val="20"/>
              </w:rPr>
              <w:t>.302-88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14034-74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2.15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hyperlink r:id="rId25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ГОСТ 9.303-84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16093-81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2.7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9.306-85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17769-83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hyperlink r:id="rId26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ГОСТ 1497-84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18160-72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5.8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1759.0-87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19256-73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2.10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4543-71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19258-73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2.10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hyperlink r:id="rId27" w:history="1">
              <w:r>
                <w:rPr>
                  <w:rStyle w:val="a3"/>
                  <w:color w:val="auto"/>
                  <w:sz w:val="20"/>
                  <w:szCs w:val="20"/>
                  <w:u w:val="none"/>
                </w:rPr>
                <w:t>ГОСТ 7564-97</w:t>
              </w:r>
            </w:hyperlink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20072-74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9012-59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24705-81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2.7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9150-81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25347-82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2.12, 2.13</w:t>
            </w:r>
          </w:p>
        </w:tc>
      </w:tr>
      <w:tr w:rsidR="00000000">
        <w:trPr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2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ГОСТ 9454-78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829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37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408CE">
            <w:pPr>
              <w:pStyle w:val="a4"/>
              <w:ind w:firstLine="58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0000" w:rsidRDefault="00B408CE">
      <w:pPr>
        <w:pStyle w:val="a4"/>
        <w:spacing w:before="120" w:beforeAutospacing="0" w:after="120" w:afterAutospacing="0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5. Ограничение срока действия снято Постановлением Госстандарта от 25.02.91 № 161</w:t>
      </w:r>
    </w:p>
    <w:p w:rsidR="00000000" w:rsidRDefault="00B408CE">
      <w:pPr>
        <w:pStyle w:val="a4"/>
        <w:ind w:firstLine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6. ПЕРЕИЗДАНИЕ (декабрь 1998 г.) с Изменениями № 1, 2, утвержденными в июле 1986 г., феврале 1991 г. (ИУС 10-86, 5-91)</w:t>
      </w:r>
    </w:p>
    <w:p w:rsidR="00B408CE" w:rsidRDefault="00B408CE"/>
    <w:sectPr w:rsidR="00B4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A"/>
    <w:rsid w:val="006D780A"/>
    <w:rsid w:val="00B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pBdr>
        <w:bottom w:val="dotted" w:sz="6" w:space="0" w:color="C0C0C0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pBdr>
        <w:bottom w:val="dotted" w:sz="6" w:space="0" w:color="C0C0C0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metal.ru/gosts/gost/?guid=914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volgametal.ru/gosts/gost/?guid=452" TargetMode="External"/><Relationship Id="rId26" Type="http://schemas.openxmlformats.org/officeDocument/2006/relationships/hyperlink" Target="http://www.volgametal.ru/gosts/gost/?guid=6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olgametal.ru/gosts/gost/?guid=53" TargetMode="External"/><Relationship Id="rId7" Type="http://schemas.openxmlformats.org/officeDocument/2006/relationships/hyperlink" Target="http://www.volgametal.ru/gosts/gost/?guid=914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volgametal.ru/gosts/gost/?guid=673" TargetMode="External"/><Relationship Id="rId25" Type="http://schemas.openxmlformats.org/officeDocument/2006/relationships/hyperlink" Target="http://www.volgametal.ru/gosts/gost/?guid=673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hyperlink" Target="http://www.volgametal.ru/gosts/gost/?guid=114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olgametal.ru/gosts/gost/?guid=914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5" Type="http://schemas.openxmlformats.org/officeDocument/2006/relationships/image" Target="media/image1.jpeg"/><Relationship Id="rId15" Type="http://schemas.openxmlformats.org/officeDocument/2006/relationships/hyperlink" Target="http://www.volgametal.ru/gosts/gost/?guid=800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volgametal.ru/gosts/gost/?guid=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gametal.ru/gosts/gost/?guid=914" TargetMode="External"/><Relationship Id="rId14" Type="http://schemas.openxmlformats.org/officeDocument/2006/relationships/hyperlink" Target="http://www.volgametal.ru/gosts/gost/?guid=882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volgametal.ru/gosts/gost/?guid=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11447-80</vt:lpstr>
    </vt:vector>
  </TitlesOfParts>
  <Company>Техноком</Company>
  <LinksUpToDate>false</LinksUpToDate>
  <CharactersWithSpaces>16911</CharactersWithSpaces>
  <SharedDoc>false</SharedDoc>
  <HLinks>
    <vt:vector size="144" baseType="variant">
      <vt:variant>
        <vt:i4>5439556</vt:i4>
      </vt:variant>
      <vt:variant>
        <vt:i4>69</vt:i4>
      </vt:variant>
      <vt:variant>
        <vt:i4>0</vt:i4>
      </vt:variant>
      <vt:variant>
        <vt:i4>5</vt:i4>
      </vt:variant>
      <vt:variant>
        <vt:lpwstr>http://www.volgametal.ru/gosts/gost/?guid=53</vt:lpwstr>
      </vt:variant>
      <vt:variant>
        <vt:lpwstr/>
      </vt:variant>
      <vt:variant>
        <vt:i4>5570631</vt:i4>
      </vt:variant>
      <vt:variant>
        <vt:i4>66</vt:i4>
      </vt:variant>
      <vt:variant>
        <vt:i4>0</vt:i4>
      </vt:variant>
      <vt:variant>
        <vt:i4>5</vt:i4>
      </vt:variant>
      <vt:variant>
        <vt:lpwstr>http://www.volgametal.ru/gosts/gost/?guid=657</vt:lpwstr>
      </vt:variant>
      <vt:variant>
        <vt:lpwstr/>
      </vt:variant>
      <vt:variant>
        <vt:i4>5701703</vt:i4>
      </vt:variant>
      <vt:variant>
        <vt:i4>63</vt:i4>
      </vt:variant>
      <vt:variant>
        <vt:i4>0</vt:i4>
      </vt:variant>
      <vt:variant>
        <vt:i4>5</vt:i4>
      </vt:variant>
      <vt:variant>
        <vt:lpwstr>http://www.volgametal.ru/gosts/gost/?guid=673</vt:lpwstr>
      </vt:variant>
      <vt:variant>
        <vt:lpwstr/>
      </vt:variant>
      <vt:variant>
        <vt:i4>5439556</vt:i4>
      </vt:variant>
      <vt:variant>
        <vt:i4>51</vt:i4>
      </vt:variant>
      <vt:variant>
        <vt:i4>0</vt:i4>
      </vt:variant>
      <vt:variant>
        <vt:i4>5</vt:i4>
      </vt:variant>
      <vt:variant>
        <vt:lpwstr>http://www.volgametal.ru/gosts/gost/?guid=53</vt:lpwstr>
      </vt:variant>
      <vt:variant>
        <vt:lpwstr/>
      </vt:variant>
      <vt:variant>
        <vt:i4>6815860</vt:i4>
      </vt:variant>
      <vt:variant>
        <vt:i4>48</vt:i4>
      </vt:variant>
      <vt:variant>
        <vt:i4>0</vt:i4>
      </vt:variant>
      <vt:variant>
        <vt:i4>5</vt:i4>
      </vt:variant>
      <vt:variant>
        <vt:lpwstr>http://www.volgametal.ru/gosts/gost/?guid=1149</vt:lpwstr>
      </vt:variant>
      <vt:variant>
        <vt:lpwstr/>
      </vt:variant>
      <vt:variant>
        <vt:i4>5570631</vt:i4>
      </vt:variant>
      <vt:variant>
        <vt:i4>45</vt:i4>
      </vt:variant>
      <vt:variant>
        <vt:i4>0</vt:i4>
      </vt:variant>
      <vt:variant>
        <vt:i4>5</vt:i4>
      </vt:variant>
      <vt:variant>
        <vt:lpwstr>http://www.volgametal.ru/gosts/gost/?guid=657</vt:lpwstr>
      </vt:variant>
      <vt:variant>
        <vt:lpwstr/>
      </vt:variant>
      <vt:variant>
        <vt:i4>5570629</vt:i4>
      </vt:variant>
      <vt:variant>
        <vt:i4>42</vt:i4>
      </vt:variant>
      <vt:variant>
        <vt:i4>0</vt:i4>
      </vt:variant>
      <vt:variant>
        <vt:i4>5</vt:i4>
      </vt:variant>
      <vt:variant>
        <vt:lpwstr>http://www.volgametal.ru/gosts/gost/?guid=452</vt:lpwstr>
      </vt:variant>
      <vt:variant>
        <vt:lpwstr/>
      </vt:variant>
      <vt:variant>
        <vt:i4>5701703</vt:i4>
      </vt:variant>
      <vt:variant>
        <vt:i4>39</vt:i4>
      </vt:variant>
      <vt:variant>
        <vt:i4>0</vt:i4>
      </vt:variant>
      <vt:variant>
        <vt:i4>5</vt:i4>
      </vt:variant>
      <vt:variant>
        <vt:lpwstr>http://www.volgametal.ru/gosts/gost/?guid=673</vt:lpwstr>
      </vt:variant>
      <vt:variant>
        <vt:lpwstr/>
      </vt:variant>
      <vt:variant>
        <vt:i4>5242953</vt:i4>
      </vt:variant>
      <vt:variant>
        <vt:i4>33</vt:i4>
      </vt:variant>
      <vt:variant>
        <vt:i4>0</vt:i4>
      </vt:variant>
      <vt:variant>
        <vt:i4>5</vt:i4>
      </vt:variant>
      <vt:variant>
        <vt:lpwstr>http://www.volgametal.ru/gosts/gost/?guid=800</vt:lpwstr>
      </vt:variant>
      <vt:variant>
        <vt:lpwstr/>
      </vt:variant>
      <vt:variant>
        <vt:i4>5767241</vt:i4>
      </vt:variant>
      <vt:variant>
        <vt:i4>30</vt:i4>
      </vt:variant>
      <vt:variant>
        <vt:i4>0</vt:i4>
      </vt:variant>
      <vt:variant>
        <vt:i4>5</vt:i4>
      </vt:variant>
      <vt:variant>
        <vt:lpwstr>http://www.volgametal.ru/gosts/gost/?guid=882</vt:lpwstr>
      </vt:variant>
      <vt:variant>
        <vt:lpwstr/>
      </vt:variant>
      <vt:variant>
        <vt:i4>5308488</vt:i4>
      </vt:variant>
      <vt:variant>
        <vt:i4>15</vt:i4>
      </vt:variant>
      <vt:variant>
        <vt:i4>0</vt:i4>
      </vt:variant>
      <vt:variant>
        <vt:i4>5</vt:i4>
      </vt:variant>
      <vt:variant>
        <vt:lpwstr>http://www.volgametal.ru/gosts/gost/?guid=914</vt:lpwstr>
      </vt:variant>
      <vt:variant>
        <vt:lpwstr/>
      </vt:variant>
      <vt:variant>
        <vt:i4>5308488</vt:i4>
      </vt:variant>
      <vt:variant>
        <vt:i4>12</vt:i4>
      </vt:variant>
      <vt:variant>
        <vt:i4>0</vt:i4>
      </vt:variant>
      <vt:variant>
        <vt:i4>5</vt:i4>
      </vt:variant>
      <vt:variant>
        <vt:lpwstr>http://www.volgametal.ru/gosts/gost/?guid=914</vt:lpwstr>
      </vt:variant>
      <vt:variant>
        <vt:lpwstr/>
      </vt:variant>
      <vt:variant>
        <vt:i4>5308488</vt:i4>
      </vt:variant>
      <vt:variant>
        <vt:i4>9</vt:i4>
      </vt:variant>
      <vt:variant>
        <vt:i4>0</vt:i4>
      </vt:variant>
      <vt:variant>
        <vt:i4>5</vt:i4>
      </vt:variant>
      <vt:variant>
        <vt:lpwstr>http://www.volgametal.ru/gosts/gost/?guid=914</vt:lpwstr>
      </vt:variant>
      <vt:variant>
        <vt:lpwstr/>
      </vt:variant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http://www.volgametal.ru/gosts/gost/?guid=914</vt:lpwstr>
      </vt:variant>
      <vt:variant>
        <vt:lpwstr/>
      </vt:variant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http://www.volgametal.ru/gosts/gost/?guid=914</vt:lpwstr>
      </vt:variant>
      <vt:variant>
        <vt:lpwstr/>
      </vt:variant>
      <vt:variant>
        <vt:i4>107</vt:i4>
      </vt:variant>
      <vt:variant>
        <vt:i4>3878</vt:i4>
      </vt:variant>
      <vt:variant>
        <vt:i4>1025</vt:i4>
      </vt:variant>
      <vt:variant>
        <vt:i4>1</vt:i4>
      </vt:variant>
      <vt:variant>
        <vt:lpwstr>http://www.volgametal.ru/i/gosts/914_001.jpg</vt:lpwstr>
      </vt:variant>
      <vt:variant>
        <vt:lpwstr/>
      </vt:variant>
      <vt:variant>
        <vt:i4>983154</vt:i4>
      </vt:variant>
      <vt:variant>
        <vt:i4>14868</vt:i4>
      </vt:variant>
      <vt:variant>
        <vt:i4>1026</vt:i4>
      </vt:variant>
      <vt:variant>
        <vt:i4>1</vt:i4>
      </vt:variant>
      <vt:variant>
        <vt:lpwstr>http://www.volgametal.ru/i/gosts/914_002.gif</vt:lpwstr>
      </vt:variant>
      <vt:variant>
        <vt:lpwstr/>
      </vt:variant>
      <vt:variant>
        <vt:i4>917618</vt:i4>
      </vt:variant>
      <vt:variant>
        <vt:i4>15120</vt:i4>
      </vt:variant>
      <vt:variant>
        <vt:i4>1027</vt:i4>
      </vt:variant>
      <vt:variant>
        <vt:i4>1</vt:i4>
      </vt:variant>
      <vt:variant>
        <vt:lpwstr>http://www.volgametal.ru/i/gosts/914_003.gif</vt:lpwstr>
      </vt:variant>
      <vt:variant>
        <vt:lpwstr/>
      </vt:variant>
      <vt:variant>
        <vt:i4>589938</vt:i4>
      </vt:variant>
      <vt:variant>
        <vt:i4>15374</vt:i4>
      </vt:variant>
      <vt:variant>
        <vt:i4>1028</vt:i4>
      </vt:variant>
      <vt:variant>
        <vt:i4>1</vt:i4>
      </vt:variant>
      <vt:variant>
        <vt:lpwstr>http://www.volgametal.ru/i/gosts/914_004.gif</vt:lpwstr>
      </vt:variant>
      <vt:variant>
        <vt:lpwstr/>
      </vt:variant>
      <vt:variant>
        <vt:i4>524402</vt:i4>
      </vt:variant>
      <vt:variant>
        <vt:i4>15588</vt:i4>
      </vt:variant>
      <vt:variant>
        <vt:i4>1029</vt:i4>
      </vt:variant>
      <vt:variant>
        <vt:i4>1</vt:i4>
      </vt:variant>
      <vt:variant>
        <vt:lpwstr>http://www.volgametal.ru/i/gosts/914_005.gif</vt:lpwstr>
      </vt:variant>
      <vt:variant>
        <vt:lpwstr/>
      </vt:variant>
      <vt:variant>
        <vt:i4>721010</vt:i4>
      </vt:variant>
      <vt:variant>
        <vt:i4>18676</vt:i4>
      </vt:variant>
      <vt:variant>
        <vt:i4>1030</vt:i4>
      </vt:variant>
      <vt:variant>
        <vt:i4>1</vt:i4>
      </vt:variant>
      <vt:variant>
        <vt:lpwstr>http://www.volgametal.ru/i/gosts/914_006.gif</vt:lpwstr>
      </vt:variant>
      <vt:variant>
        <vt:lpwstr/>
      </vt:variant>
      <vt:variant>
        <vt:i4>393323</vt:i4>
      </vt:variant>
      <vt:variant>
        <vt:i4>27034</vt:i4>
      </vt:variant>
      <vt:variant>
        <vt:i4>1031</vt:i4>
      </vt:variant>
      <vt:variant>
        <vt:i4>1</vt:i4>
      </vt:variant>
      <vt:variant>
        <vt:lpwstr>http://www.volgametal.ru/i/gosts/914_007.jpg</vt:lpwstr>
      </vt:variant>
      <vt:variant>
        <vt:lpwstr/>
      </vt:variant>
      <vt:variant>
        <vt:i4>589931</vt:i4>
      </vt:variant>
      <vt:variant>
        <vt:i4>27252</vt:i4>
      </vt:variant>
      <vt:variant>
        <vt:i4>1032</vt:i4>
      </vt:variant>
      <vt:variant>
        <vt:i4>1</vt:i4>
      </vt:variant>
      <vt:variant>
        <vt:lpwstr>http://www.volgametal.ru/i/gosts/914_008.jpg</vt:lpwstr>
      </vt:variant>
      <vt:variant>
        <vt:lpwstr/>
      </vt:variant>
      <vt:variant>
        <vt:i4>524395</vt:i4>
      </vt:variant>
      <vt:variant>
        <vt:i4>27464</vt:i4>
      </vt:variant>
      <vt:variant>
        <vt:i4>1033</vt:i4>
      </vt:variant>
      <vt:variant>
        <vt:i4>1</vt:i4>
      </vt:variant>
      <vt:variant>
        <vt:lpwstr>http://www.volgametal.ru/i/gosts/914_009.jpg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11447-80</dc:title>
  <dc:creator>Кирилл</dc:creator>
  <cp:lastModifiedBy>ррр</cp:lastModifiedBy>
  <cp:revision>2</cp:revision>
  <dcterms:created xsi:type="dcterms:W3CDTF">2019-03-30T11:30:00Z</dcterms:created>
  <dcterms:modified xsi:type="dcterms:W3CDTF">2019-03-30T11:30:00Z</dcterms:modified>
</cp:coreProperties>
</file>