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1BDC">
      <w:pPr>
        <w:jc w:val="right"/>
        <w:rPr>
          <w:color w:val="000000"/>
        </w:rPr>
      </w:pP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>ГОСТ 13438-68*</w:t>
      </w:r>
    </w:p>
    <w:p w:rsidR="00000000" w:rsidRDefault="004B1BDC">
      <w:pPr>
        <w:jc w:val="right"/>
        <w:rPr>
          <w:color w:val="000000"/>
        </w:rPr>
      </w:pP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>Группа Г27</w:t>
      </w: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 xml:space="preserve">7019-0390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ГОСУДАРСТВЕННЫЙ СТАНДАРТ СОЮЗА ССР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>ШАЙБЫ СФЕРИЧЕСКИЕ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ДЛЯ СТАНОЧНЫХ ПРИСПОСОБЛЕНИЙ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Конструкция и размеры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>Spherical washers for machine retaining devices.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Design and sizes </w:t>
      </w: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 xml:space="preserve">Дата введения 1969-01-01 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УТВЕРЖДЕН Комитетом стандартов, мер и измерительных приборов при Совете Министров СССР 2 января 1968 г. Срок введения установлен с 01.01.69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ПРОВЕРЕН в 1980 г. Срок действия ограничен до 01.01.90**</w:t>
      </w: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** Огран</w:t>
      </w:r>
      <w:r>
        <w:rPr>
          <w:color w:val="000000"/>
        </w:rPr>
        <w:t>ичение срока действия снято постановлением Госстандарта СССР от 16.05.89 N 1238 (ИУС N 8, 1989 год). - Примечание "КОДЕКС".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ВЗАМЕН ГОСТ 3391-57 в части типа А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* ПЕРЕИЗДАНИЕ (январь 1987 г.) с Изменением N 1, утвержденным в июне 1980 г. (ИУС 9-1980 г.)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1. Конструкция и размеры сферических шайб должны соответствовать указанным на чертеже и в таблице.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853049">
      <w:pPr>
        <w:ind w:firstLine="225"/>
        <w:jc w:val="center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17145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4B1BDC">
      <w:pPr>
        <w:jc w:val="center"/>
        <w:rPr>
          <w:color w:val="000000"/>
        </w:rPr>
      </w:pPr>
    </w:p>
    <w:p w:rsidR="00000000" w:rsidRDefault="004B1BDC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jc w:val="center"/>
        <w:rPr>
          <w:color w:val="000000"/>
        </w:rPr>
      </w:pPr>
      <w:r>
        <w:rPr>
          <w:color w:val="000000"/>
        </w:rPr>
        <w:t>Размеры в мм</w:t>
      </w:r>
    </w:p>
    <w:p w:rsidR="00000000" w:rsidRDefault="004B1BDC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"/>
        <w:gridCol w:w="1575"/>
        <w:gridCol w:w="1125"/>
        <w:gridCol w:w="420"/>
        <w:gridCol w:w="645"/>
        <w:gridCol w:w="570"/>
        <w:gridCol w:w="630"/>
        <w:gridCol w:w="645"/>
        <w:gridCol w:w="1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Обозна- чение шайб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Применяемость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стержень диаметром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304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304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304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825" cy="180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304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2400" cy="219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304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238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Масса, кг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7019-0391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0392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0393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0394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0,008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0395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0396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0397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0398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0399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7019-0401</w:t>
            </w:r>
          </w:p>
          <w:p w:rsidR="00000000" w:rsidRDefault="004B1BDC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</w:tbl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Пример условного обозначения сферической шайбы под стержень диаме</w:t>
      </w:r>
      <w:r>
        <w:rPr>
          <w:color w:val="000000"/>
        </w:rPr>
        <w:t>тром 6 мм: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jc w:val="center"/>
        <w:rPr>
          <w:color w:val="000000"/>
        </w:rPr>
      </w:pPr>
      <w:r>
        <w:rPr>
          <w:i/>
          <w:iCs/>
          <w:color w:val="000000"/>
        </w:rPr>
        <w:t>Шайба 7091-0391 ГОСТ 13438-68</w:t>
      </w:r>
      <w:r>
        <w:rPr>
          <w:color w:val="000000"/>
        </w:rPr>
        <w:t xml:space="preserve"> 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2. Материал - сталь марки 45 по ГОСТ 1050-74*. Допускается замена на сталь других марок с механическими свойствами не ниже, чем у стали марки 45.</w:t>
      </w: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* Действует ГОСТ</w:t>
      </w:r>
      <w:r>
        <w:rPr>
          <w:color w:val="000000"/>
        </w:rPr>
        <w:t xml:space="preserve"> 1050-88. - Примечание "КОДЕКС".</w:t>
      </w:r>
    </w:p>
    <w:p w:rsidR="00000000" w:rsidRDefault="004B1BDC">
      <w:pPr>
        <w:ind w:firstLine="450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3. Твердость - HRC 40</w:t>
      </w:r>
      <w:r>
        <w:rPr>
          <w:rFonts w:ascii="Courier New" w:hAnsi="Courier New" w:cs="Courier New"/>
          <w:color w:val="000000"/>
        </w:rPr>
        <w:t>+</w:t>
      </w:r>
      <w:r>
        <w:rPr>
          <w:color w:val="000000"/>
        </w:rPr>
        <w:t>45.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Неуказанные предельные отклонения размеров: отверстий - Н14, валов - h14, остальных - </w:t>
      </w:r>
      <w:r w:rsidR="00853049">
        <w:rPr>
          <w:noProof/>
          <w:color w:val="000000"/>
          <w:position w:val="-24"/>
        </w:rPr>
        <w:drawing>
          <wp:inline distT="0" distB="0" distL="0" distR="0">
            <wp:extent cx="314325" cy="390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5. (Исключен, Изм. N 1).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6. Покры</w:t>
      </w:r>
      <w:r>
        <w:rPr>
          <w:color w:val="000000"/>
        </w:rPr>
        <w:t>тие - Хим. Окс. прм (обозначение покрытия - по ГОСТ 9.073-77). По соглашению сторон допускается применение других видов защитных покрытий.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7. Маркировать по ГОСТ 18160-72.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4B1BDC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>Справочная высота сферической и конической шайб в</w:t>
      </w:r>
      <w:r>
        <w:rPr>
          <w:color w:val="000000"/>
        </w:rPr>
        <w:t xml:space="preserve"> сборе </w:t>
      </w:r>
    </w:p>
    <w:p w:rsidR="00000000" w:rsidRDefault="004B1BDC">
      <w:pPr>
        <w:jc w:val="center"/>
        <w:rPr>
          <w:color w:val="000000"/>
        </w:rPr>
      </w:pPr>
    </w:p>
    <w:p w:rsidR="00000000" w:rsidRDefault="004B1BDC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53049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714500" cy="201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1BDC">
      <w:pPr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* Размер для справок.</w:t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center"/>
        <w:rPr>
          <w:color w:val="000000"/>
        </w:rPr>
      </w:pPr>
      <w:r>
        <w:rPr>
          <w:color w:val="000000"/>
        </w:rPr>
        <w:t>мм</w:t>
      </w:r>
    </w:p>
    <w:p w:rsidR="00000000" w:rsidRDefault="004B1BDC">
      <w:pPr>
        <w:ind w:firstLine="225"/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45"/>
        <w:gridCol w:w="4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стержень диаметром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5304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8097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B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  <w:p w:rsidR="00000000" w:rsidRDefault="004B1BDC">
            <w:pPr>
              <w:jc w:val="center"/>
              <w:rPr>
                <w:color w:val="000000"/>
              </w:rPr>
            </w:pPr>
          </w:p>
        </w:tc>
      </w:tr>
    </w:tbl>
    <w:p w:rsidR="00000000" w:rsidRDefault="004B1BDC">
      <w:pPr>
        <w:ind w:firstLine="225"/>
        <w:jc w:val="center"/>
        <w:rPr>
          <w:color w:val="000000"/>
        </w:rPr>
      </w:pP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000000" w:rsidRDefault="004B1BDC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4B1BDC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>Примеры применения сферических шайб</w:t>
      </w:r>
    </w:p>
    <w:p w:rsidR="00000000" w:rsidRDefault="004B1BD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B1BDC">
      <w:pPr>
        <w:pStyle w:val="Heading"/>
        <w:jc w:val="center"/>
        <w:rPr>
          <w:color w:val="000000"/>
        </w:rPr>
      </w:pPr>
    </w:p>
    <w:p w:rsidR="00000000" w:rsidRDefault="0085304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57500" cy="1295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Текст документа сверен по:</w:t>
      </w: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Станочные приспособления. Детали и узлы.</w:t>
      </w:r>
    </w:p>
    <w:p w:rsidR="00000000" w:rsidRDefault="004B1BDC">
      <w:pPr>
        <w:ind w:firstLine="225"/>
        <w:jc w:val="both"/>
        <w:rPr>
          <w:color w:val="000000"/>
        </w:rPr>
      </w:pPr>
      <w:r>
        <w:rPr>
          <w:color w:val="000000"/>
        </w:rPr>
        <w:t>(Часть пятая): Сб. ГОСТов. -</w:t>
      </w:r>
    </w:p>
    <w:p w:rsidR="004B1BDC" w:rsidRDefault="004B1BDC">
      <w:pPr>
        <w:ind w:firstLine="225"/>
        <w:jc w:val="both"/>
      </w:pPr>
      <w:r>
        <w:rPr>
          <w:color w:val="000000"/>
        </w:rPr>
        <w:t xml:space="preserve">М.: Издательство стандартов, 1987 </w:t>
      </w:r>
    </w:p>
    <w:sectPr w:rsidR="004B1B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49"/>
    <w:rsid w:val="004B1BDC"/>
    <w:rsid w:val="008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2019-04-23T18:07:00Z</dcterms:created>
  <dcterms:modified xsi:type="dcterms:W3CDTF">2019-04-23T18:07:00Z</dcterms:modified>
</cp:coreProperties>
</file>